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B8" w:rsidRDefault="00966BFD" w:rsidP="001576B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</w:t>
      </w:r>
      <w:r w:rsidR="001576B8">
        <w:rPr>
          <w:rFonts w:ascii="Times New Roman" w:hAnsi="Times New Roman" w:cs="Times New Roman"/>
          <w:b/>
          <w:sz w:val="36"/>
        </w:rPr>
        <w:t xml:space="preserve">Протокол  № </w:t>
      </w:r>
      <w:r>
        <w:rPr>
          <w:rFonts w:ascii="Times New Roman" w:hAnsi="Times New Roman" w:cs="Times New Roman"/>
          <w:b/>
          <w:sz w:val="36"/>
        </w:rPr>
        <w:t>3</w:t>
      </w:r>
    </w:p>
    <w:p w:rsidR="001576B8" w:rsidRDefault="001576B8" w:rsidP="001576B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родительского  собрания  от  </w:t>
      </w:r>
      <w:r w:rsidR="00966BFD">
        <w:rPr>
          <w:rFonts w:ascii="Times New Roman" w:hAnsi="Times New Roman" w:cs="Times New Roman"/>
          <w:b/>
          <w:sz w:val="36"/>
        </w:rPr>
        <w:t>22</w:t>
      </w:r>
      <w:r>
        <w:rPr>
          <w:rFonts w:ascii="Times New Roman" w:hAnsi="Times New Roman" w:cs="Times New Roman"/>
          <w:b/>
          <w:sz w:val="36"/>
        </w:rPr>
        <w:t xml:space="preserve">  </w:t>
      </w:r>
      <w:r w:rsidR="00966BFD">
        <w:rPr>
          <w:rFonts w:ascii="Times New Roman" w:hAnsi="Times New Roman" w:cs="Times New Roman"/>
          <w:b/>
          <w:sz w:val="36"/>
        </w:rPr>
        <w:t>декабря</w:t>
      </w:r>
      <w:r>
        <w:rPr>
          <w:rFonts w:ascii="Times New Roman" w:hAnsi="Times New Roman" w:cs="Times New Roman"/>
          <w:b/>
          <w:sz w:val="36"/>
        </w:rPr>
        <w:t xml:space="preserve">  2015 – 2016  </w:t>
      </w:r>
      <w:proofErr w:type="spellStart"/>
      <w:r>
        <w:rPr>
          <w:rFonts w:ascii="Times New Roman" w:hAnsi="Times New Roman" w:cs="Times New Roman"/>
          <w:b/>
          <w:sz w:val="36"/>
        </w:rPr>
        <w:t>уч.г</w:t>
      </w:r>
      <w:proofErr w:type="spellEnd"/>
      <w:r>
        <w:rPr>
          <w:rFonts w:ascii="Times New Roman" w:hAnsi="Times New Roman" w:cs="Times New Roman"/>
          <w:b/>
          <w:sz w:val="36"/>
        </w:rPr>
        <w:t>.</w:t>
      </w:r>
    </w:p>
    <w:p w:rsidR="001576B8" w:rsidRDefault="001576B8" w:rsidP="00157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Присутствовали:  </w:t>
      </w:r>
      <w:r w:rsidR="00966BF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7  чел</w:t>
      </w:r>
      <w:r>
        <w:rPr>
          <w:rFonts w:ascii="Times New Roman" w:hAnsi="Times New Roman" w:cs="Times New Roman"/>
          <w:sz w:val="28"/>
        </w:rPr>
        <w:t>.</w:t>
      </w:r>
    </w:p>
    <w:p w:rsidR="001576B8" w:rsidRDefault="001576B8" w:rsidP="001576B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Повестка  собрания:</w:t>
      </w:r>
    </w:p>
    <w:p w:rsidR="00966BFD" w:rsidRDefault="00966BFD" w:rsidP="00966BFD">
      <w:pPr>
        <w:rPr>
          <w:rFonts w:ascii="Times New Roman" w:hAnsi="Times New Roman" w:cs="Times New Roman"/>
          <w:sz w:val="28"/>
        </w:rPr>
      </w:pPr>
      <w:r w:rsidRPr="00966BFD">
        <w:rPr>
          <w:rFonts w:ascii="Times New Roman" w:hAnsi="Times New Roman" w:cs="Times New Roman"/>
          <w:sz w:val="28"/>
        </w:rPr>
        <w:t>1.Школьная  форма</w:t>
      </w:r>
      <w:proofErr w:type="gramStart"/>
      <w:r w:rsidRPr="00966B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3A541D" w:rsidRDefault="003A541D" w:rsidP="00966BFD">
      <w:pPr>
        <w:rPr>
          <w:rFonts w:ascii="Times New Roman" w:hAnsi="Times New Roman" w:cs="Times New Roman"/>
          <w:sz w:val="28"/>
        </w:rPr>
      </w:pPr>
      <w:r w:rsidRPr="003A541D">
        <w:rPr>
          <w:rFonts w:ascii="Times New Roman" w:hAnsi="Times New Roman" w:cs="Times New Roman"/>
          <w:sz w:val="28"/>
        </w:rPr>
        <w:t>2.«Путь к здоровью – через внедрение комплекса ГТО»</w:t>
      </w:r>
    </w:p>
    <w:p w:rsidR="001576B8" w:rsidRDefault="003A541D" w:rsidP="00157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66BFD">
        <w:rPr>
          <w:rFonts w:ascii="Times New Roman" w:hAnsi="Times New Roman" w:cs="Times New Roman"/>
          <w:sz w:val="28"/>
        </w:rPr>
        <w:t>.Разное.</w:t>
      </w:r>
    </w:p>
    <w:p w:rsidR="001576B8" w:rsidRDefault="001576B8" w:rsidP="001576B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Ход  собрания:</w:t>
      </w:r>
    </w:p>
    <w:p w:rsidR="0014709B" w:rsidRDefault="00966B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По  первому  вопросу  выступила  директор  школы  Шило  Е.А.  и  сказала,  что  в  этом году  был  принят  закон  о  том,  что  с  1  сентября  2015  года  все  дети  должны  ходить  в  школу  в  школьной  форме</w:t>
      </w:r>
      <w:r w:rsidR="00966B28">
        <w:rPr>
          <w:rFonts w:ascii="Times New Roman" w:hAnsi="Times New Roman" w:cs="Times New Roman"/>
          <w:sz w:val="24"/>
        </w:rPr>
        <w:t xml:space="preserve">.  В  нашей  школе  все  дети  ходят  в  школьной  форме,  но  она  разноцветная,  у  одних  серая,  у  других  черная,  у  третьих  коричневая.  По  школьному  положению  в  нашей  школе  девочки  должны  ходить  в  серой  форме,  а  мальчики -  в  синей.  Чтобы  добиться  выполнения  школьного  положения  о  школьной  форме,  все  родители  должны  решить  в  какой  из  предложенных  фабрик  родителям  лучше  заказать  форму:  в  Почепской  фабрике,  в  Брянском  </w:t>
      </w:r>
      <w:proofErr w:type="spellStart"/>
      <w:r w:rsidR="00966B28">
        <w:rPr>
          <w:rFonts w:ascii="Times New Roman" w:hAnsi="Times New Roman" w:cs="Times New Roman"/>
          <w:sz w:val="24"/>
        </w:rPr>
        <w:t>комвольном</w:t>
      </w:r>
      <w:proofErr w:type="spellEnd"/>
      <w:r w:rsidR="00966B28">
        <w:rPr>
          <w:rFonts w:ascii="Times New Roman" w:hAnsi="Times New Roman" w:cs="Times New Roman"/>
          <w:sz w:val="24"/>
        </w:rPr>
        <w:t xml:space="preserve">  комбинате,  в  Тульской  фабрике</w:t>
      </w:r>
      <w:r w:rsidR="009C6182">
        <w:rPr>
          <w:rFonts w:ascii="Times New Roman" w:hAnsi="Times New Roman" w:cs="Times New Roman"/>
          <w:sz w:val="24"/>
        </w:rPr>
        <w:t xml:space="preserve">,  и  еще  есть  один  вариант,  родители  могут  сшить  форму  самостоятельно  из  ткани  соответствующей  санитарным  нормам.  Если  родители  примут  решение  заказывать  форму,  то  кто-то  из  родителей  должен  будет  поехать  на  выбранную  фабрику  и  заключить  договор.  </w:t>
      </w:r>
    </w:p>
    <w:p w:rsidR="009C6182" w:rsidRDefault="009C6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Родители  стали  возмущаться  и  говорить,  что  в  качестве  образцов  привозят  форму  из  одного  вида  ткани,  а  заказанные  форму  привозят  из  другого  вида  тканей,  на  образцах  качество  пошива  одно,  а  реально – совсем  отвратительное.  И  все  эти  нарекания  относились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 Брянскому  </w:t>
      </w:r>
      <w:proofErr w:type="spellStart"/>
      <w:r>
        <w:rPr>
          <w:rFonts w:ascii="Times New Roman" w:hAnsi="Times New Roman" w:cs="Times New Roman"/>
          <w:sz w:val="24"/>
        </w:rPr>
        <w:t>комвольному</w:t>
      </w:r>
      <w:proofErr w:type="spellEnd"/>
      <w:r>
        <w:rPr>
          <w:rFonts w:ascii="Times New Roman" w:hAnsi="Times New Roman" w:cs="Times New Roman"/>
          <w:sz w:val="24"/>
        </w:rPr>
        <w:t xml:space="preserve">  комбинату.</w:t>
      </w:r>
    </w:p>
    <w:p w:rsidR="009C6182" w:rsidRDefault="009C6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Директор  предложила,</w:t>
      </w:r>
      <w:r w:rsidR="00C669A1">
        <w:rPr>
          <w:rFonts w:ascii="Times New Roman" w:hAnsi="Times New Roman" w:cs="Times New Roman"/>
          <w:sz w:val="24"/>
        </w:rPr>
        <w:t xml:space="preserve">  родителям  просмотреть  подготовленную  презентацию  о  моделях  школьной  формы  Почепской  фабрики  и  </w:t>
      </w:r>
      <w:proofErr w:type="gramStart"/>
      <w:r w:rsidR="00C669A1">
        <w:rPr>
          <w:rFonts w:ascii="Times New Roman" w:hAnsi="Times New Roman" w:cs="Times New Roman"/>
          <w:sz w:val="24"/>
        </w:rPr>
        <w:t>Брянского</w:t>
      </w:r>
      <w:proofErr w:type="gramEnd"/>
      <w:r w:rsidR="00C669A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669A1">
        <w:rPr>
          <w:rFonts w:ascii="Times New Roman" w:hAnsi="Times New Roman" w:cs="Times New Roman"/>
          <w:sz w:val="24"/>
        </w:rPr>
        <w:t>комвольного</w:t>
      </w:r>
      <w:proofErr w:type="spellEnd"/>
      <w:r w:rsidR="00C669A1">
        <w:rPr>
          <w:rFonts w:ascii="Times New Roman" w:hAnsi="Times New Roman" w:cs="Times New Roman"/>
          <w:sz w:val="24"/>
        </w:rPr>
        <w:t xml:space="preserve">  комбинат.  По  мере  показа  слайдов  с  моделями,  директор  называла  стоимость  каждой  модели.  После  просмотра  пре</w:t>
      </w:r>
      <w:r w:rsidR="007944C0">
        <w:rPr>
          <w:rFonts w:ascii="Times New Roman" w:hAnsi="Times New Roman" w:cs="Times New Roman"/>
          <w:sz w:val="24"/>
        </w:rPr>
        <w:t>з</w:t>
      </w:r>
      <w:r w:rsidR="00C669A1">
        <w:rPr>
          <w:rFonts w:ascii="Times New Roman" w:hAnsi="Times New Roman" w:cs="Times New Roman"/>
          <w:sz w:val="24"/>
        </w:rPr>
        <w:t xml:space="preserve">ентации,  родители,  однозначно,  решили  отказаться  от  услуг  Брянского  </w:t>
      </w:r>
      <w:proofErr w:type="spellStart"/>
      <w:r w:rsidR="00C669A1">
        <w:rPr>
          <w:rFonts w:ascii="Times New Roman" w:hAnsi="Times New Roman" w:cs="Times New Roman"/>
          <w:sz w:val="24"/>
        </w:rPr>
        <w:t>комвольного</w:t>
      </w:r>
      <w:proofErr w:type="spellEnd"/>
      <w:r w:rsidR="00C669A1">
        <w:rPr>
          <w:rFonts w:ascii="Times New Roman" w:hAnsi="Times New Roman" w:cs="Times New Roman"/>
          <w:sz w:val="24"/>
        </w:rPr>
        <w:t xml:space="preserve">  комбината  и  приобретать  форму  Почепской  фабрики.  Завуч  школы  Лобус Е.А.  написала  на  доске  номер</w:t>
      </w:r>
      <w:r>
        <w:rPr>
          <w:rFonts w:ascii="Times New Roman" w:hAnsi="Times New Roman" w:cs="Times New Roman"/>
          <w:sz w:val="24"/>
        </w:rPr>
        <w:t xml:space="preserve">   </w:t>
      </w:r>
      <w:r w:rsidR="00C669A1">
        <w:rPr>
          <w:rFonts w:ascii="Times New Roman" w:hAnsi="Times New Roman" w:cs="Times New Roman"/>
          <w:sz w:val="24"/>
        </w:rPr>
        <w:t xml:space="preserve">телефона,  по  которому  родители  могут  позвонить  на  </w:t>
      </w:r>
      <w:proofErr w:type="spellStart"/>
      <w:r w:rsidR="007944C0">
        <w:rPr>
          <w:rFonts w:ascii="Times New Roman" w:hAnsi="Times New Roman" w:cs="Times New Roman"/>
          <w:sz w:val="24"/>
        </w:rPr>
        <w:t>П</w:t>
      </w:r>
      <w:r w:rsidR="00C669A1">
        <w:rPr>
          <w:rFonts w:ascii="Times New Roman" w:hAnsi="Times New Roman" w:cs="Times New Roman"/>
          <w:sz w:val="24"/>
        </w:rPr>
        <w:t>очепскую</w:t>
      </w:r>
      <w:proofErr w:type="spellEnd"/>
      <w:r w:rsidR="00C669A1">
        <w:rPr>
          <w:rFonts w:ascii="Times New Roman" w:hAnsi="Times New Roman" w:cs="Times New Roman"/>
          <w:sz w:val="24"/>
        </w:rPr>
        <w:t xml:space="preserve">  фабрику:  84834530564.  Он  еще  раз  отметила,  что  ученики  в  школу  должны  ходить  только  в  школьной  форме,  форма  организует  учащихся,  приуч</w:t>
      </w:r>
      <w:r w:rsidR="007944C0">
        <w:rPr>
          <w:rFonts w:ascii="Times New Roman" w:hAnsi="Times New Roman" w:cs="Times New Roman"/>
          <w:sz w:val="24"/>
        </w:rPr>
        <w:t>а</w:t>
      </w:r>
      <w:r w:rsidR="00C669A1">
        <w:rPr>
          <w:rFonts w:ascii="Times New Roman" w:hAnsi="Times New Roman" w:cs="Times New Roman"/>
          <w:sz w:val="24"/>
        </w:rPr>
        <w:t>ет</w:t>
      </w:r>
      <w:r w:rsidR="007944C0">
        <w:rPr>
          <w:rFonts w:ascii="Times New Roman" w:hAnsi="Times New Roman" w:cs="Times New Roman"/>
          <w:sz w:val="24"/>
        </w:rPr>
        <w:t xml:space="preserve">  к  самодисциплине.  Любой  из  родителей  может  поехать  прямо  на  фабрику  и  уже  на  месте  подобрать  ту  форму,  которая  им  больше  подходит.  Гапеев  Ю.А.  сказал,  что  в  этом  году  его  ребенок  «вырос»  из  прежней  формы,  они  поехали  в  Стародуб,  в  магазин  «Квартал»  и  выбрали  ту  форму,  которая  им  «подошла».  Родители  предложили,  что  все  будут  приобретать  форму  Почепской  фабрики  в  самостоятельном  режиме.</w:t>
      </w:r>
    </w:p>
    <w:p w:rsidR="00A21A85" w:rsidRDefault="00672A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 второму  вопросу:  </w:t>
      </w:r>
      <w:r w:rsidR="003A541D">
        <w:rPr>
          <w:rFonts w:ascii="Times New Roman" w:hAnsi="Times New Roman" w:cs="Times New Roman"/>
          <w:sz w:val="24"/>
        </w:rPr>
        <w:t>Выступила  учитель физической культуры  Шаповалова  Т.С. она познакомила с вопросом по внедрению комплекса ГТО (приложение</w:t>
      </w:r>
      <w:proofErr w:type="gramStart"/>
      <w:r w:rsidR="003A541D">
        <w:rPr>
          <w:rFonts w:ascii="Times New Roman" w:hAnsi="Times New Roman" w:cs="Times New Roman"/>
          <w:sz w:val="24"/>
        </w:rPr>
        <w:t>1</w:t>
      </w:r>
      <w:proofErr w:type="gramEnd"/>
      <w:r w:rsidR="003A541D">
        <w:rPr>
          <w:rFonts w:ascii="Times New Roman" w:hAnsi="Times New Roman" w:cs="Times New Roman"/>
          <w:sz w:val="24"/>
        </w:rPr>
        <w:t>)</w:t>
      </w:r>
    </w:p>
    <w:p w:rsidR="007944C0" w:rsidRDefault="008F1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</w:t>
      </w:r>
      <w:r w:rsidR="00672A7B">
        <w:rPr>
          <w:rFonts w:ascii="Times New Roman" w:hAnsi="Times New Roman" w:cs="Times New Roman"/>
          <w:sz w:val="24"/>
        </w:rPr>
        <w:t xml:space="preserve">)  </w:t>
      </w:r>
      <w:proofErr w:type="gramStart"/>
      <w:r w:rsidR="00A21A85">
        <w:rPr>
          <w:rFonts w:ascii="Times New Roman" w:hAnsi="Times New Roman" w:cs="Times New Roman"/>
          <w:sz w:val="24"/>
        </w:rPr>
        <w:t>В</w:t>
      </w:r>
      <w:r w:rsidR="00672A7B">
        <w:rPr>
          <w:rFonts w:ascii="Times New Roman" w:hAnsi="Times New Roman" w:cs="Times New Roman"/>
          <w:sz w:val="24"/>
        </w:rPr>
        <w:t>ыступила</w:t>
      </w:r>
      <w:proofErr w:type="gramEnd"/>
      <w:r w:rsidR="00672A7B">
        <w:rPr>
          <w:rFonts w:ascii="Times New Roman" w:hAnsi="Times New Roman" w:cs="Times New Roman"/>
          <w:sz w:val="24"/>
        </w:rPr>
        <w:t xml:space="preserve">  социальный  педагог  Шаповалова  Т.С.  и  сказала,  что  в  декабре  в  школе  родители  проводили  эксперимент:  сдали  родительскую  долю  на  питание  детей  по  400  рублей  и  интересовались,  как  дети  питаются  в школьной  столовой.  Все  дети,  даже  девочки  9  класса,  с  удовольствием  питались  в  столовой.  В  следующем  году  брянская  область  отказывается  платить  на  питание  детей  из  обеспеченных  семей.  И  если  родители  откажутся  платить  по  400  рублей,  то  детей  будет  нечем  кормить.  Сейчас  родителям  надо  решить,  будут  ли  они  и  в  дальнейшем  вносить  по  400  рублей  на  питание  детей.  Все  родители  согласились  и  в  дальнейшем  платить  по  400  рублей  за  питание  детей  в  школьной  столовой.</w:t>
      </w:r>
    </w:p>
    <w:p w:rsidR="00A21A85" w:rsidRDefault="00A21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 Выступила  директор  школы  Шило  Е.А.  и  сказала,  близятся  праздничные  дни,  в  школе  и  Доме  культуры  будут  проводиться  различные  мероприятия,  которые  дети  должны  посещать,  а  не  сидеть  дома  «в компьютерах».  Директор  озвучила  график  мероприятий  до  10  января  (включительно).  Она  отметила,  что  если  детям  меньше  7  лет,  то  они  должны  посещать    мероприятия  только  с  родителями.  Дети  любят  использовать  петарды,  но  на  территории  школы  это  запрещено,   это  не  означает,  что  они</w:t>
      </w:r>
      <w:r w:rsidR="003621E7">
        <w:rPr>
          <w:rFonts w:ascii="Times New Roman" w:hAnsi="Times New Roman" w:cs="Times New Roman"/>
          <w:sz w:val="24"/>
        </w:rPr>
        <w:t xml:space="preserve">  могут  их  использовать  на  территории  села  или   в других  общественных  местах  без  присмотра  родителей,  так  как  использование  петард  без  взрослых,  может  нанести  вред  здоровью  детей.  Родителям  самим  надо  решить:  давать  или  не  давать  разрешение  использовать  петарды  без  присмотра  взрослых.  11  января  начинается  учебная  четверть.</w:t>
      </w:r>
    </w:p>
    <w:p w:rsidR="003621E7" w:rsidRDefault="0036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 </w:t>
      </w:r>
      <w:proofErr w:type="gramStart"/>
      <w:r>
        <w:rPr>
          <w:rFonts w:ascii="Times New Roman" w:hAnsi="Times New Roman" w:cs="Times New Roman"/>
          <w:sz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</w:rPr>
        <w:t xml:space="preserve">  завуч  школы  Лобус  Е.А.  Она  напомнила  родителям,  что  мы  живем  в  приграничном  с  Украиной  районе,  в  этом  государстве  не  все  спокойно,  поэтому,  в  целях  предотвращения  террористических  акций,    детям  необходимо  напомнить,  что  если  они  увидят  незнакомых  людей</w:t>
      </w:r>
      <w:r w:rsidR="008F1A4F">
        <w:rPr>
          <w:rFonts w:ascii="Times New Roman" w:hAnsi="Times New Roman" w:cs="Times New Roman"/>
          <w:sz w:val="24"/>
        </w:rPr>
        <w:t xml:space="preserve">  или  оставленные  кем – то  предметы</w:t>
      </w:r>
      <w:r>
        <w:rPr>
          <w:rFonts w:ascii="Times New Roman" w:hAnsi="Times New Roman" w:cs="Times New Roman"/>
          <w:sz w:val="24"/>
        </w:rPr>
        <w:t>,  надо  немедленно  сообщить  о  них  кому – то  из  взрослых:  участковому,  учителям,  родителям,  администрации  села.</w:t>
      </w:r>
    </w:p>
    <w:p w:rsidR="003621E7" w:rsidRDefault="0036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 Выступил  Блинков  Ю.А.,  он  сказал,  что  с  июля  в  нашей  стране  действует  постановление  о  том,  что  в  темное  время  суток</w:t>
      </w:r>
      <w:r w:rsidR="008F1A4F">
        <w:rPr>
          <w:rFonts w:ascii="Times New Roman" w:hAnsi="Times New Roman" w:cs="Times New Roman"/>
          <w:sz w:val="24"/>
        </w:rPr>
        <w:t xml:space="preserve">  пешеходы  должны  иметь  на  верхней  одежде  светоотражающие  </w:t>
      </w:r>
      <w:proofErr w:type="spellStart"/>
      <w:r w:rsidR="008F1A4F">
        <w:rPr>
          <w:rFonts w:ascii="Times New Roman" w:hAnsi="Times New Roman" w:cs="Times New Roman"/>
          <w:sz w:val="24"/>
        </w:rPr>
        <w:t>фликеры</w:t>
      </w:r>
      <w:proofErr w:type="spellEnd"/>
      <w:r w:rsidR="008F1A4F">
        <w:rPr>
          <w:rFonts w:ascii="Times New Roman" w:hAnsi="Times New Roman" w:cs="Times New Roman"/>
          <w:sz w:val="24"/>
        </w:rPr>
        <w:t>,  если  кто – то  из  родителей  еще  не  обеспечил  своих  детей  такими  предметами,  сделайте  это немедленно.  Напомнил,  что  в  темное  время  суток  дети  могут  находит</w:t>
      </w:r>
      <w:r w:rsidR="006236E2">
        <w:rPr>
          <w:rFonts w:ascii="Times New Roman" w:hAnsi="Times New Roman" w:cs="Times New Roman"/>
          <w:sz w:val="24"/>
        </w:rPr>
        <w:t>ь</w:t>
      </w:r>
      <w:r w:rsidR="008F1A4F">
        <w:rPr>
          <w:rFonts w:ascii="Times New Roman" w:hAnsi="Times New Roman" w:cs="Times New Roman"/>
          <w:sz w:val="24"/>
        </w:rPr>
        <w:t>ся  на  улице  без  взрослых  только  до  10  часов.</w:t>
      </w:r>
      <w:r w:rsidR="006236E2">
        <w:rPr>
          <w:rFonts w:ascii="Times New Roman" w:hAnsi="Times New Roman" w:cs="Times New Roman"/>
          <w:sz w:val="24"/>
        </w:rPr>
        <w:t xml:space="preserve">  Напомнил  родителям,  как  дети  должны  вести  себя  на  дорогах,  на  льду.  Сказал,  что  в  школе  с  детьми  постоянно  проводятся  беседы  на  эти  темы,  но беседа  родителей  со  своими  детьми,  покажет  серьезность</w:t>
      </w:r>
      <w:r w:rsidR="00E01D94">
        <w:rPr>
          <w:rFonts w:ascii="Times New Roman" w:hAnsi="Times New Roman" w:cs="Times New Roman"/>
          <w:sz w:val="24"/>
        </w:rPr>
        <w:t xml:space="preserve">  этих  вопросов.</w:t>
      </w:r>
    </w:p>
    <w:p w:rsidR="008F1A4F" w:rsidRDefault="008F1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 Выступила  Лобус  Е.А.  и   напомнила  родителям,  что  если  ребенок,  даже  во  время  каникул,  будет  вывозиться  за  пределы  области,  родители  должны  придти  в  школу  и  написать  об  этом  заявление.</w:t>
      </w:r>
    </w:p>
    <w:p w:rsidR="008F1A4F" w:rsidRDefault="008F1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 Завуч  школы  сказала,  что  в  школе  проводилась  техника  чтения  со  2  по  9  классы,  она  зачитала  результаты  проверки</w:t>
      </w:r>
      <w:r w:rsidR="00003809">
        <w:rPr>
          <w:rFonts w:ascii="Times New Roman" w:hAnsi="Times New Roman" w:cs="Times New Roman"/>
          <w:sz w:val="24"/>
        </w:rPr>
        <w:t>.   Результаты  проверки  «</w:t>
      </w:r>
      <w:proofErr w:type="gramStart"/>
      <w:r w:rsidR="00003809">
        <w:rPr>
          <w:rFonts w:ascii="Times New Roman" w:hAnsi="Times New Roman" w:cs="Times New Roman"/>
          <w:sz w:val="24"/>
        </w:rPr>
        <w:t>ошарашили</w:t>
      </w:r>
      <w:proofErr w:type="gramEnd"/>
      <w:r w:rsidR="00003809">
        <w:rPr>
          <w:rFonts w:ascii="Times New Roman" w:hAnsi="Times New Roman" w:cs="Times New Roman"/>
          <w:sz w:val="24"/>
        </w:rPr>
        <w:t>»  родителей.  Лобус  Е.А.  предложила  родителям  чаще  интересоваться  успеваемостью  их  детей,  спрашивать  чаще  про  полученные  оценки,  сказала,  что  такой  интерес  со стороны  родителей,  повышает  ответственность  детей  за  их  успеваемость.  Тем  более</w:t>
      </w:r>
      <w:proofErr w:type="gramStart"/>
      <w:r w:rsidR="00003809">
        <w:rPr>
          <w:rFonts w:ascii="Times New Roman" w:hAnsi="Times New Roman" w:cs="Times New Roman"/>
          <w:sz w:val="24"/>
        </w:rPr>
        <w:t>,</w:t>
      </w:r>
      <w:proofErr w:type="gramEnd"/>
      <w:r w:rsidR="00003809">
        <w:rPr>
          <w:rFonts w:ascii="Times New Roman" w:hAnsi="Times New Roman" w:cs="Times New Roman"/>
          <w:sz w:val="24"/>
        </w:rPr>
        <w:t xml:space="preserve">  что  перед  школой  стоит  муниципальное  задание  повысить  качество  знаний  до  42,7 %,  а  в  первой  четверти  качество  знаний  составило  37 %.</w:t>
      </w:r>
    </w:p>
    <w:p w:rsidR="00DB1863" w:rsidRDefault="00DB1863">
      <w:pPr>
        <w:rPr>
          <w:rFonts w:ascii="Times New Roman" w:hAnsi="Times New Roman" w:cs="Times New Roman"/>
          <w:sz w:val="24"/>
        </w:rPr>
      </w:pPr>
    </w:p>
    <w:p w:rsidR="00003809" w:rsidRDefault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Решение:</w:t>
      </w:r>
    </w:p>
    <w:p w:rsidR="00003809" w:rsidRDefault="00003809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1.По  первому  вопросу  решили,</w:t>
      </w:r>
      <w:r w:rsidRPr="00003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 все  будут  приобретать  форму  Почепской  фабрики  в  самостоятельном  режиме.</w:t>
      </w:r>
    </w:p>
    <w:p w:rsidR="00003809" w:rsidRDefault="00003809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2.А)  Родители  будут  сдавать  родительскую  долю  в  размере  400  рублей;</w:t>
      </w:r>
    </w:p>
    <w:p w:rsidR="00003809" w:rsidRDefault="00003809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Б)</w:t>
      </w:r>
      <w:r w:rsidR="006236E2">
        <w:rPr>
          <w:rFonts w:ascii="Times New Roman" w:hAnsi="Times New Roman" w:cs="Times New Roman"/>
          <w:sz w:val="24"/>
        </w:rPr>
        <w:t xml:space="preserve">  Младших  детей  родители  будут  сопровождать  на  новогодние  мероприятия,  не  </w:t>
      </w:r>
      <w:proofErr w:type="spellStart"/>
      <w:r w:rsidR="006236E2">
        <w:rPr>
          <w:rFonts w:ascii="Times New Roman" w:hAnsi="Times New Roman" w:cs="Times New Roman"/>
          <w:sz w:val="24"/>
        </w:rPr>
        <w:t>рзрешать</w:t>
      </w:r>
      <w:proofErr w:type="spellEnd"/>
      <w:r w:rsidR="006236E2">
        <w:rPr>
          <w:rFonts w:ascii="Times New Roman" w:hAnsi="Times New Roman" w:cs="Times New Roman"/>
          <w:sz w:val="24"/>
        </w:rPr>
        <w:t xml:space="preserve">  детям  использовать  петарды  без  присмотра  взрослых;</w:t>
      </w:r>
    </w:p>
    <w:p w:rsidR="006236E2" w:rsidRDefault="006236E2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В)  В  целях  предотвращения  террористических  акций,  проведут  с  детьми  беседы  о  том,  что  нельзя  трогать  или  брать  незнакомые  предметы,  что  сообщат  взрослым  о  них;  сообщат  взрослым  о  появлении  на  территории  села  незнакомых  людях;</w:t>
      </w:r>
    </w:p>
    <w:p w:rsidR="006236E2" w:rsidRDefault="006236E2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Г)  Родители  обеспечат  своих  детей  светоотражающими  элементами  на  верхней  одежде,  проведут  беседы  о  поведении  детей  на  проезжих  частях  дороги,  о  поведении  на  льду.</w:t>
      </w:r>
    </w:p>
    <w:p w:rsidR="00E01D94" w:rsidRDefault="00E01D94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Д)  Родители  будут  интересоваться  успеваемостью  детей  в  школе,  их  отметками.</w:t>
      </w:r>
    </w:p>
    <w:p w:rsidR="00E01D94" w:rsidRDefault="00E01D94" w:rsidP="00003809">
      <w:pPr>
        <w:rPr>
          <w:rFonts w:ascii="Times New Roman" w:hAnsi="Times New Roman" w:cs="Times New Roman"/>
          <w:sz w:val="24"/>
        </w:rPr>
      </w:pPr>
    </w:p>
    <w:p w:rsidR="00E01D94" w:rsidRDefault="00E01D94" w:rsidP="00003809">
      <w:pPr>
        <w:rPr>
          <w:rFonts w:ascii="Times New Roman" w:hAnsi="Times New Roman" w:cs="Times New Roman"/>
          <w:sz w:val="24"/>
        </w:rPr>
      </w:pPr>
    </w:p>
    <w:p w:rsidR="00E01D94" w:rsidRDefault="00E01D94" w:rsidP="00003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22.12. 2015 г.                                               Секретарь: ______________  ( Мисюс  И.Г. ) </w:t>
      </w:r>
    </w:p>
    <w:p w:rsidR="00003809" w:rsidRPr="00003809" w:rsidRDefault="00003809">
      <w:pPr>
        <w:rPr>
          <w:sz w:val="24"/>
        </w:rPr>
      </w:pPr>
    </w:p>
    <w:sectPr w:rsidR="00003809" w:rsidRPr="00003809" w:rsidSect="00157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174"/>
    <w:multiLevelType w:val="hybridMultilevel"/>
    <w:tmpl w:val="07B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6B8"/>
    <w:rsid w:val="00003809"/>
    <w:rsid w:val="000726AB"/>
    <w:rsid w:val="0014709B"/>
    <w:rsid w:val="001576B8"/>
    <w:rsid w:val="003621E7"/>
    <w:rsid w:val="003A541D"/>
    <w:rsid w:val="006236E2"/>
    <w:rsid w:val="00672A7B"/>
    <w:rsid w:val="007128E3"/>
    <w:rsid w:val="007944C0"/>
    <w:rsid w:val="008F1A4F"/>
    <w:rsid w:val="00966B28"/>
    <w:rsid w:val="00966BFD"/>
    <w:rsid w:val="009C6182"/>
    <w:rsid w:val="00A21A85"/>
    <w:rsid w:val="00C669A1"/>
    <w:rsid w:val="00DB1863"/>
    <w:rsid w:val="00E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учитель</cp:lastModifiedBy>
  <cp:revision>2</cp:revision>
  <dcterms:created xsi:type="dcterms:W3CDTF">2020-10-07T12:10:00Z</dcterms:created>
  <dcterms:modified xsi:type="dcterms:W3CDTF">2020-10-07T12:10:00Z</dcterms:modified>
</cp:coreProperties>
</file>